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F0A3D" w14:textId="77777777" w:rsidR="0052603F" w:rsidRPr="0064644D" w:rsidRDefault="0052603F" w:rsidP="0052603F">
      <w:pPr>
        <w:pStyle w:val="Heading1"/>
      </w:pPr>
      <w:bookmarkStart w:id="0" w:name="_GoBack"/>
      <w:bookmarkEnd w:id="0"/>
      <w:r w:rsidRPr="0064644D">
        <w:t>Test</w:t>
      </w:r>
      <w:r w:rsidR="00E568B6">
        <w:t xml:space="preserve"> FOUR</w:t>
      </w:r>
    </w:p>
    <w:p w14:paraId="6E48967B" w14:textId="77777777" w:rsidR="0052603F" w:rsidRPr="00825781" w:rsidRDefault="0052603F" w:rsidP="0052603F"/>
    <w:p w14:paraId="71C1E218" w14:textId="77777777" w:rsidR="0052603F" w:rsidRPr="00825781" w:rsidRDefault="0052603F" w:rsidP="0052603F">
      <w:pPr>
        <w:rPr>
          <w:rFonts w:cs="Arial"/>
          <w:sz w:val="24"/>
        </w:rPr>
      </w:pPr>
    </w:p>
    <w:p w14:paraId="360BA4D6" w14:textId="77777777" w:rsidR="0052603F" w:rsidRDefault="0052603F" w:rsidP="0052603F">
      <w:pPr>
        <w:rPr>
          <w:rFonts w:cs="Arial"/>
          <w:sz w:val="24"/>
        </w:rPr>
      </w:pPr>
    </w:p>
    <w:p w14:paraId="77BF71CB" w14:textId="77777777" w:rsidR="0052603F" w:rsidRPr="00825781" w:rsidRDefault="0052603F" w:rsidP="0052603F">
      <w:pPr>
        <w:tabs>
          <w:tab w:val="left" w:pos="1080"/>
          <w:tab w:val="right" w:leader="dot" w:pos="5400"/>
          <w:tab w:val="left" w:pos="5670"/>
          <w:tab w:val="left" w:pos="6390"/>
          <w:tab w:val="right" w:leader="dot" w:pos="9360"/>
        </w:tabs>
        <w:rPr>
          <w:rFonts w:cs="Arial"/>
          <w:sz w:val="24"/>
        </w:rPr>
      </w:pPr>
      <w:r w:rsidRPr="00A21C8D">
        <w:rPr>
          <w:rFonts w:cs="Arial"/>
          <w:b/>
          <w:sz w:val="24"/>
        </w:rPr>
        <w:t>Name: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A21C8D">
        <w:rPr>
          <w:rFonts w:cs="Arial"/>
          <w:b/>
          <w:sz w:val="24"/>
        </w:rPr>
        <w:t>Date: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067D609A" w14:textId="77777777" w:rsidR="0052603F" w:rsidRDefault="0052603F" w:rsidP="0052603F">
      <w:pPr>
        <w:ind w:left="360"/>
        <w:rPr>
          <w:rFonts w:cs="Arial"/>
          <w:sz w:val="24"/>
        </w:rPr>
      </w:pPr>
    </w:p>
    <w:p w14:paraId="12EF9E22" w14:textId="77777777" w:rsidR="0052603F" w:rsidRPr="00825781" w:rsidRDefault="0052603F" w:rsidP="0052603F">
      <w:pPr>
        <w:ind w:left="360"/>
        <w:rPr>
          <w:rFonts w:cs="Arial"/>
          <w:sz w:val="24"/>
        </w:rPr>
      </w:pPr>
    </w:p>
    <w:p w14:paraId="0D923BF2" w14:textId="77777777" w:rsidR="0052603F" w:rsidRPr="00CC6869" w:rsidRDefault="0052603F" w:rsidP="0052603F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 w:rsidRPr="00CC6869">
        <w:rPr>
          <w:rFonts w:cs="Arial"/>
          <w:szCs w:val="22"/>
        </w:rPr>
        <w:t>What is the difference between association and dissociation, and when is it useful to use either?</w:t>
      </w:r>
      <w:r>
        <w:rPr>
          <w:rFonts w:cs="Arial"/>
          <w:szCs w:val="22"/>
        </w:rPr>
        <w:br/>
      </w:r>
    </w:p>
    <w:p w14:paraId="3E12723B" w14:textId="77777777" w:rsidR="0052603F" w:rsidRPr="00CC6869" w:rsidRDefault="00D71A77" w:rsidP="0052603F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>
        <w:rPr>
          <w:rFonts w:cs="Arial"/>
          <w:szCs w:val="22"/>
        </w:rPr>
        <w:t>In submodalities, e</w:t>
      </w:r>
      <w:r w:rsidR="0052603F" w:rsidRPr="00CC6869">
        <w:rPr>
          <w:rFonts w:cs="Arial"/>
          <w:szCs w:val="22"/>
        </w:rPr>
        <w:t>xplain the difference between contrastive analysis and mapping across?</w:t>
      </w:r>
    </w:p>
    <w:p w14:paraId="64B50791" w14:textId="77777777" w:rsidR="0052603F" w:rsidRPr="00CC6869" w:rsidRDefault="0052603F" w:rsidP="0052603F">
      <w:pPr>
        <w:rPr>
          <w:rFonts w:cs="Arial"/>
          <w:szCs w:val="22"/>
        </w:rPr>
      </w:pPr>
    </w:p>
    <w:p w14:paraId="0FF0201E" w14:textId="77777777" w:rsidR="0052603F" w:rsidRPr="00CC6869" w:rsidRDefault="0052603F" w:rsidP="0052603F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 w:rsidRPr="00CC6869">
        <w:rPr>
          <w:rFonts w:cs="Arial"/>
          <w:szCs w:val="22"/>
        </w:rPr>
        <w:t>List six (6) visual and six (6) kinaesthetic and (6) auditory submodalities.</w:t>
      </w:r>
    </w:p>
    <w:p w14:paraId="0A0CDB98" w14:textId="77777777" w:rsidR="0052603F" w:rsidRPr="00CC6869" w:rsidRDefault="0052603F" w:rsidP="0052603F">
      <w:pPr>
        <w:rPr>
          <w:rFonts w:cs="Arial"/>
          <w:szCs w:val="22"/>
        </w:rPr>
      </w:pPr>
    </w:p>
    <w:p w14:paraId="2A510EA4" w14:textId="77777777" w:rsidR="0052603F" w:rsidRPr="00CC6869" w:rsidRDefault="0052603F" w:rsidP="0052603F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 w:rsidRPr="00CC6869">
        <w:rPr>
          <w:rFonts w:cs="Arial"/>
          <w:szCs w:val="22"/>
        </w:rPr>
        <w:t>What is a "reframe" and when is it useful?</w:t>
      </w:r>
    </w:p>
    <w:p w14:paraId="02AB7ACE" w14:textId="77777777" w:rsidR="0052603F" w:rsidRPr="00CC6869" w:rsidRDefault="0052603F" w:rsidP="0052603F">
      <w:pPr>
        <w:rPr>
          <w:rFonts w:cs="Arial"/>
          <w:szCs w:val="22"/>
        </w:rPr>
      </w:pPr>
    </w:p>
    <w:p w14:paraId="0792E06B" w14:textId="77777777" w:rsidR="0052603F" w:rsidRPr="00CC6869" w:rsidRDefault="0052603F" w:rsidP="0052603F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 w:rsidRPr="00CC6869">
        <w:rPr>
          <w:rFonts w:cs="Arial"/>
          <w:szCs w:val="22"/>
        </w:rPr>
        <w:t xml:space="preserve">What is the difference between a "Context" </w:t>
      </w:r>
      <w:proofErr w:type="gramStart"/>
      <w:r w:rsidRPr="00CC6869">
        <w:rPr>
          <w:rFonts w:cs="Arial"/>
          <w:szCs w:val="22"/>
        </w:rPr>
        <w:t>and a "</w:t>
      </w:r>
      <w:proofErr w:type="gramEnd"/>
      <w:r w:rsidRPr="00CC6869">
        <w:rPr>
          <w:rFonts w:cs="Arial"/>
          <w:szCs w:val="22"/>
        </w:rPr>
        <w:t>Content" reframe?</w:t>
      </w:r>
    </w:p>
    <w:p w14:paraId="28B82977" w14:textId="77777777" w:rsidR="0052603F" w:rsidRPr="00CC6869" w:rsidRDefault="0052603F" w:rsidP="0052603F">
      <w:pPr>
        <w:rPr>
          <w:rFonts w:cs="Arial"/>
          <w:szCs w:val="22"/>
        </w:rPr>
      </w:pPr>
    </w:p>
    <w:p w14:paraId="3C1B745E" w14:textId="77777777" w:rsidR="0052603F" w:rsidRDefault="00CE37A4" w:rsidP="00CE37A4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>
        <w:rPr>
          <w:rFonts w:cs="Arial"/>
          <w:szCs w:val="22"/>
        </w:rPr>
        <w:t xml:space="preserve"> What are perceptual positions and when would you find it useful to use the technique?</w:t>
      </w:r>
    </w:p>
    <w:p w14:paraId="044C02F2" w14:textId="77777777" w:rsidR="00670AB0" w:rsidRPr="00670AB0" w:rsidRDefault="00670AB0" w:rsidP="00670AB0">
      <w:pPr>
        <w:pStyle w:val="ListParagraph"/>
        <w:rPr>
          <w:rFonts w:cs="Arial"/>
          <w:szCs w:val="22"/>
        </w:rPr>
      </w:pPr>
    </w:p>
    <w:p w14:paraId="7319AFF7" w14:textId="77777777" w:rsidR="00670AB0" w:rsidRPr="00CE37A4" w:rsidRDefault="00670AB0" w:rsidP="00CE37A4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>
        <w:rPr>
          <w:rFonts w:cs="Arial"/>
          <w:szCs w:val="22"/>
        </w:rPr>
        <w:t>How could you use submodalities in coaching to make a change?</w:t>
      </w:r>
    </w:p>
    <w:sectPr w:rsidR="00670AB0" w:rsidRPr="00CE37A4" w:rsidSect="005D0948">
      <w:pgSz w:w="11906" w:h="16838"/>
      <w:pgMar w:top="902" w:right="567" w:bottom="144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6D7A"/>
    <w:multiLevelType w:val="hybridMultilevel"/>
    <w:tmpl w:val="2DB2549A"/>
    <w:lvl w:ilvl="0" w:tplc="C0B0CF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2603F"/>
    <w:rsid w:val="00094A00"/>
    <w:rsid w:val="0052603F"/>
    <w:rsid w:val="005D0948"/>
    <w:rsid w:val="00670AB0"/>
    <w:rsid w:val="00736160"/>
    <w:rsid w:val="00772D4E"/>
    <w:rsid w:val="00A74B51"/>
    <w:rsid w:val="00A96ABE"/>
    <w:rsid w:val="00AB5BCB"/>
    <w:rsid w:val="00B52900"/>
    <w:rsid w:val="00BB0417"/>
    <w:rsid w:val="00CE37A4"/>
    <w:rsid w:val="00D71A77"/>
    <w:rsid w:val="00E568B6"/>
    <w:rsid w:val="00E67744"/>
    <w:rsid w:val="00F0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59C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3F"/>
    <w:rPr>
      <w:rFonts w:ascii="Century Gothic" w:eastAsia="Times New Roman" w:hAnsi="Century Gothic" w:cs="Times New Roman"/>
      <w:szCs w:val="20"/>
      <w:lang w:val="en-GB" w:bidi="ar-SA"/>
    </w:rPr>
  </w:style>
  <w:style w:type="paragraph" w:styleId="Heading1">
    <w:name w:val="heading 1"/>
    <w:aliases w:val="H1"/>
    <w:basedOn w:val="Normal"/>
    <w:next w:val="Normal"/>
    <w:link w:val="Heading1Char"/>
    <w:qFormat/>
    <w:rsid w:val="00A96AB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AB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6AB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6AB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6AB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6AB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AB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ABE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AB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A96A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6A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6AB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96A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96AB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A96AB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AB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AB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AB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96AB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6AB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AB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6AB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96ABE"/>
    <w:rPr>
      <w:b/>
      <w:bCs/>
    </w:rPr>
  </w:style>
  <w:style w:type="character" w:styleId="Emphasis">
    <w:name w:val="Emphasis"/>
    <w:uiPriority w:val="20"/>
    <w:qFormat/>
    <w:rsid w:val="00A96AB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96ABE"/>
  </w:style>
  <w:style w:type="paragraph" w:styleId="ListParagraph">
    <w:name w:val="List Paragraph"/>
    <w:basedOn w:val="Normal"/>
    <w:uiPriority w:val="34"/>
    <w:qFormat/>
    <w:rsid w:val="00A96A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6ABE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96AB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AB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ABE"/>
    <w:rPr>
      <w:b/>
      <w:bCs/>
      <w:i/>
      <w:iCs/>
    </w:rPr>
  </w:style>
  <w:style w:type="character" w:styleId="SubtleEmphasis">
    <w:name w:val="Subtle Emphasis"/>
    <w:uiPriority w:val="19"/>
    <w:qFormat/>
    <w:rsid w:val="00A96ABE"/>
    <w:rPr>
      <w:i/>
      <w:iCs/>
    </w:rPr>
  </w:style>
  <w:style w:type="character" w:styleId="IntenseEmphasis">
    <w:name w:val="Intense Emphasis"/>
    <w:uiPriority w:val="21"/>
    <w:qFormat/>
    <w:rsid w:val="00A96ABE"/>
    <w:rPr>
      <w:b/>
      <w:bCs/>
    </w:rPr>
  </w:style>
  <w:style w:type="character" w:styleId="SubtleReference">
    <w:name w:val="Subtle Reference"/>
    <w:uiPriority w:val="31"/>
    <w:qFormat/>
    <w:rsid w:val="00A96ABE"/>
    <w:rPr>
      <w:smallCaps/>
    </w:rPr>
  </w:style>
  <w:style w:type="character" w:styleId="IntenseReference">
    <w:name w:val="Intense Reference"/>
    <w:uiPriority w:val="32"/>
    <w:qFormat/>
    <w:rsid w:val="00A96ABE"/>
    <w:rPr>
      <w:smallCaps/>
      <w:spacing w:val="5"/>
      <w:u w:val="single"/>
    </w:rPr>
  </w:style>
  <w:style w:type="character" w:styleId="BookTitle">
    <w:name w:val="Book Title"/>
    <w:uiPriority w:val="33"/>
    <w:qFormat/>
    <w:rsid w:val="00A96AB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6ABE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Macintosh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Microsoft Office User</cp:lastModifiedBy>
  <cp:revision>3</cp:revision>
  <dcterms:created xsi:type="dcterms:W3CDTF">2009-03-09T23:16:00Z</dcterms:created>
  <dcterms:modified xsi:type="dcterms:W3CDTF">2014-11-20T06:32:00Z</dcterms:modified>
</cp:coreProperties>
</file>